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4111"/>
      </w:tblGrid>
      <w:tr w:rsidR="00473AC0" w:rsidRPr="009F798B" w:rsidTr="00596AAB">
        <w:trPr>
          <w:trHeight w:val="1418"/>
        </w:trPr>
        <w:tc>
          <w:tcPr>
            <w:tcW w:w="4172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7820DD8" wp14:editId="035A0BC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397A4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473AC0" w:rsidRPr="009F798B" w:rsidRDefault="00397A47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473AC0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397A4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73AC0" w:rsidRPr="009F798B" w:rsidRDefault="00473AC0" w:rsidP="00596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596AAB">
        <w:trPr>
          <w:cantSplit/>
        </w:trPr>
        <w:tc>
          <w:tcPr>
            <w:tcW w:w="9700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596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397A47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473AC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397A47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7FEA" w:rsidRPr="00207FEA" w:rsidRDefault="00473AC0" w:rsidP="00207FEA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207F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bookmarkStart w:id="0" w:name="_GoBack"/>
      <w:bookmarkEnd w:id="0"/>
      <w:r w:rsidR="00207FEA" w:rsidRPr="00207FEA">
        <w:rPr>
          <w:rFonts w:ascii="Times New Roman" w:hAnsi="Times New Roman" w:cs="Times New Roman"/>
          <w:i/>
          <w:sz w:val="28"/>
          <w:u w:val="single"/>
        </w:rPr>
        <w:t>30.09.2015   № 26</w:t>
      </w:r>
      <w:r w:rsidR="00207FEA" w:rsidRPr="00207FEA">
        <w:rPr>
          <w:rFonts w:ascii="Times New Roman" w:hAnsi="Times New Roman" w:cs="Times New Roman"/>
          <w:i/>
          <w:sz w:val="28"/>
          <w:u w:val="single"/>
        </w:rPr>
        <w:t>20</w:t>
      </w:r>
      <w:r w:rsidR="00207FEA" w:rsidRPr="00207FEA">
        <w:rPr>
          <w:rFonts w:ascii="Times New Roman" w:hAnsi="Times New Roman" w:cs="Times New Roman"/>
          <w:i/>
          <w:sz w:val="28"/>
          <w:u w:val="single"/>
        </w:rPr>
        <w:t>-р</w:t>
      </w:r>
    </w:p>
    <w:p w:rsidR="00473AC0" w:rsidRPr="009F798B" w:rsidRDefault="00473AC0" w:rsidP="00207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Default="00473AC0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97A47" w:rsidRPr="009F798B" w:rsidRDefault="00397A47" w:rsidP="00473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3AC0" w:rsidRPr="007A23FD" w:rsidRDefault="00473AC0" w:rsidP="00473AC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EA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натурального меда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473AC0" w:rsidRDefault="00473AC0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47" w:rsidRDefault="00397A47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1736"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06.10.2013 года № 131 –ФЗ «Об общих принципах организации местного самоуправления в Российской Федерации», Федеральным законом от 28.12.2009 года № 381-ФЗ </w:t>
      </w:r>
      <w:r w:rsidR="008B79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3AC0" w:rsidRPr="000E25F3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 декабря 2010 г. 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</w:t>
      </w:r>
      <w:proofErr w:type="gramEnd"/>
      <w:r w:rsidR="00473AC0" w:rsidRPr="000E2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AC0" w:rsidRPr="000E25F3"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</w:t>
      </w:r>
      <w:r w:rsidR="00E4177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 Адыгея</w:t>
      </w:r>
      <w:r w:rsidR="00397A47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397A47">
        <w:rPr>
          <w:rFonts w:ascii="Times New Roman" w:hAnsi="Times New Roman" w:cs="Times New Roman"/>
          <w:sz w:val="28"/>
          <w:szCs w:val="28"/>
        </w:rPr>
        <w:t xml:space="preserve"> </w:t>
      </w:r>
      <w:r w:rsidR="00EA531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D56D85">
        <w:rPr>
          <w:rFonts w:ascii="Times New Roman" w:hAnsi="Times New Roman" w:cs="Times New Roman"/>
          <w:sz w:val="28"/>
          <w:szCs w:val="28"/>
        </w:rPr>
        <w:t>«</w:t>
      </w:r>
      <w:r w:rsidR="00EA531C">
        <w:rPr>
          <w:rFonts w:ascii="Times New Roman" w:hAnsi="Times New Roman" w:cs="Times New Roman"/>
          <w:sz w:val="28"/>
          <w:szCs w:val="28"/>
        </w:rPr>
        <w:t>Союз пчеловодов Республики Адыгея</w:t>
      </w:r>
      <w:r w:rsidR="00D56D85">
        <w:rPr>
          <w:rFonts w:ascii="Times New Roman" w:hAnsi="Times New Roman" w:cs="Times New Roman"/>
          <w:sz w:val="28"/>
          <w:szCs w:val="28"/>
        </w:rPr>
        <w:t>»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0E25F3">
        <w:rPr>
          <w:rFonts w:ascii="Times New Roman" w:hAnsi="Times New Roman" w:cs="Times New Roman"/>
          <w:sz w:val="28"/>
          <w:szCs w:val="28"/>
        </w:rPr>
        <w:t>ярмарку</w:t>
      </w:r>
      <w:r w:rsidR="00EA531C">
        <w:rPr>
          <w:rFonts w:ascii="Times New Roman" w:hAnsi="Times New Roman" w:cs="Times New Roman"/>
          <w:sz w:val="28"/>
          <w:szCs w:val="28"/>
        </w:rPr>
        <w:t xml:space="preserve"> натурального меда</w:t>
      </w:r>
      <w:r w:rsidR="003B3DE1">
        <w:rPr>
          <w:rFonts w:ascii="Times New Roman" w:hAnsi="Times New Roman" w:cs="Times New Roman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(</w:t>
      </w:r>
      <w:r w:rsidR="00EB1F38" w:rsidRPr="000E25F3">
        <w:rPr>
          <w:rFonts w:ascii="Times New Roman" w:hAnsi="Times New Roman" w:cs="Times New Roman"/>
          <w:sz w:val="28"/>
          <w:szCs w:val="28"/>
        </w:rPr>
        <w:t>далее - я</w:t>
      </w:r>
      <w:r w:rsidR="0076169F" w:rsidRPr="000E25F3">
        <w:rPr>
          <w:rFonts w:ascii="Times New Roman" w:hAnsi="Times New Roman" w:cs="Times New Roman"/>
          <w:sz w:val="28"/>
          <w:szCs w:val="28"/>
        </w:rPr>
        <w:t>рмарка) с</w:t>
      </w:r>
      <w:r w:rsidR="008B7905">
        <w:rPr>
          <w:rFonts w:ascii="Times New Roman" w:hAnsi="Times New Roman" w:cs="Times New Roman"/>
          <w:sz w:val="28"/>
          <w:szCs w:val="28"/>
        </w:rPr>
        <w:t xml:space="preserve"> 0</w:t>
      </w:r>
      <w:r w:rsidR="00EA53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3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31C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B790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A531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B3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D85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3B3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201</w:t>
      </w:r>
      <w:r w:rsidR="00AD2936">
        <w:rPr>
          <w:rFonts w:ascii="Times New Roman" w:hAnsi="Times New Roman" w:cs="Times New Roman"/>
          <w:sz w:val="28"/>
          <w:szCs w:val="28"/>
        </w:rPr>
        <w:t>5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3B3DE1">
        <w:rPr>
          <w:rFonts w:ascii="Times New Roman" w:hAnsi="Times New Roman" w:cs="Times New Roman"/>
          <w:sz w:val="28"/>
          <w:szCs w:val="28"/>
        </w:rPr>
        <w:t xml:space="preserve">: 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г. Майкоп, </w:t>
      </w:r>
      <w:r w:rsidR="00397A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ул. Краснооктябрьская </w:t>
      </w:r>
      <w:r w:rsidR="00397A47">
        <w:rPr>
          <w:rFonts w:ascii="Times New Roman" w:hAnsi="Times New Roman" w:cs="Times New Roman"/>
          <w:sz w:val="28"/>
          <w:szCs w:val="28"/>
        </w:rPr>
        <w:t xml:space="preserve">  </w:t>
      </w:r>
      <w:r w:rsidR="0076169F" w:rsidRPr="000E25F3">
        <w:rPr>
          <w:rFonts w:ascii="Times New Roman" w:hAnsi="Times New Roman" w:cs="Times New Roman"/>
          <w:sz w:val="28"/>
          <w:szCs w:val="28"/>
        </w:rPr>
        <w:t>(между улицами Пушкина и Комсомольск</w:t>
      </w:r>
      <w:r w:rsidR="003B3DE1">
        <w:rPr>
          <w:rFonts w:ascii="Times New Roman" w:hAnsi="Times New Roman" w:cs="Times New Roman"/>
          <w:sz w:val="28"/>
          <w:szCs w:val="28"/>
        </w:rPr>
        <w:t>ой</w:t>
      </w:r>
      <w:r w:rsidR="0076169F" w:rsidRPr="000E25F3">
        <w:rPr>
          <w:rFonts w:ascii="Times New Roman" w:hAnsi="Times New Roman" w:cs="Times New Roman"/>
          <w:sz w:val="28"/>
          <w:szCs w:val="28"/>
        </w:rPr>
        <w:t>)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2.1.</w:t>
      </w:r>
      <w:r w:rsidR="008B7905">
        <w:rPr>
          <w:rFonts w:ascii="Times New Roman" w:hAnsi="Times New Roman" w:cs="Times New Roman"/>
          <w:sz w:val="28"/>
          <w:szCs w:val="28"/>
        </w:rPr>
        <w:t xml:space="preserve"> </w:t>
      </w:r>
      <w:r w:rsidR="00EA531C">
        <w:rPr>
          <w:rFonts w:ascii="Times New Roman" w:hAnsi="Times New Roman" w:cs="Times New Roman"/>
          <w:sz w:val="28"/>
          <w:szCs w:val="28"/>
        </w:rPr>
        <w:t>Общественной организации «Союз пчеловодов Республики Адыгея»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</w:t>
      </w:r>
      <w:r w:rsidR="008B7905">
        <w:rPr>
          <w:rFonts w:ascii="Times New Roman" w:hAnsi="Times New Roman" w:cs="Times New Roman"/>
          <w:sz w:val="28"/>
          <w:szCs w:val="28"/>
        </w:rPr>
        <w:t>я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22 декабря 2010 г. 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>. ОВД МВД РА по г. Майкопу принять меры по обеспечению соблюдения общественного порядка в месте проведения ярмарки.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75B9" w:rsidRDefault="000E25F3" w:rsidP="000A7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473AC0" w:rsidRPr="000E25F3" w:rsidRDefault="00397A47" w:rsidP="000A75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36993" w:rsidRPr="000E25F3" w:rsidRDefault="003B3DE1" w:rsidP="000A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E5C8695" wp14:editId="3EA4063A">
            <wp:simplePos x="0" y="0"/>
            <wp:positionH relativeFrom="margin">
              <wp:posOffset>4906645</wp:posOffset>
            </wp:positionH>
            <wp:positionV relativeFrom="margin">
              <wp:posOffset>9386570</wp:posOffset>
            </wp:positionV>
            <wp:extent cx="1025220" cy="317678"/>
            <wp:effectExtent l="0" t="0" r="3810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20" cy="3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«Город Майкоп»   </w:t>
      </w:r>
      <w:r w:rsidR="00397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3183">
        <w:rPr>
          <w:rFonts w:ascii="Times New Roman" w:hAnsi="Times New Roman" w:cs="Times New Roman"/>
          <w:sz w:val="28"/>
          <w:szCs w:val="28"/>
        </w:rPr>
        <w:t xml:space="preserve">      </w:t>
      </w:r>
      <w:r w:rsidR="00397A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AC0" w:rsidRPr="000E25F3">
        <w:rPr>
          <w:rFonts w:ascii="Times New Roman" w:hAnsi="Times New Roman" w:cs="Times New Roman"/>
          <w:sz w:val="28"/>
          <w:szCs w:val="28"/>
        </w:rPr>
        <w:t>А.В. Наролин</w:t>
      </w:r>
    </w:p>
    <w:sectPr w:rsidR="00336993" w:rsidRPr="000E25F3" w:rsidSect="000A75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C0"/>
    <w:rsid w:val="000A75B9"/>
    <w:rsid w:val="000E25F3"/>
    <w:rsid w:val="00207FEA"/>
    <w:rsid w:val="00336993"/>
    <w:rsid w:val="00397A47"/>
    <w:rsid w:val="003B3DE1"/>
    <w:rsid w:val="00440519"/>
    <w:rsid w:val="004702B7"/>
    <w:rsid w:val="00473AC0"/>
    <w:rsid w:val="005C7F60"/>
    <w:rsid w:val="006764F2"/>
    <w:rsid w:val="0076169F"/>
    <w:rsid w:val="00866AA4"/>
    <w:rsid w:val="00891736"/>
    <w:rsid w:val="008B7905"/>
    <w:rsid w:val="009F6ED1"/>
    <w:rsid w:val="00A87A39"/>
    <w:rsid w:val="00AD2936"/>
    <w:rsid w:val="00C33183"/>
    <w:rsid w:val="00D56D85"/>
    <w:rsid w:val="00E4177D"/>
    <w:rsid w:val="00EA531C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19</cp:revision>
  <cp:lastPrinted>2015-09-30T14:51:00Z</cp:lastPrinted>
  <dcterms:created xsi:type="dcterms:W3CDTF">2014-03-19T11:21:00Z</dcterms:created>
  <dcterms:modified xsi:type="dcterms:W3CDTF">2015-09-30T14:52:00Z</dcterms:modified>
</cp:coreProperties>
</file>